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02F79A7E" w:rsidR="00D81A83" w:rsidRPr="00765F79" w:rsidRDefault="00D81A83" w:rsidP="00765F79"/>
    <w:p w14:paraId="40BFAD65" w14:textId="77777777" w:rsidR="00EF12C4" w:rsidRPr="00765F79" w:rsidRDefault="00A36478" w:rsidP="00765F79">
      <w:pPr>
        <w:pBdr>
          <w:bottom w:val="single" w:sz="4" w:space="1" w:color="auto"/>
        </w:pBdr>
        <w:rPr>
          <w:b/>
          <w:bCs/>
        </w:rPr>
      </w:pPr>
      <w:r w:rsidRPr="00765F79">
        <w:rPr>
          <w:b/>
          <w:bCs/>
        </w:rPr>
        <w:t>Dossier de candidature – Critères techniques</w:t>
      </w:r>
    </w:p>
    <w:p w14:paraId="43A934A5" w14:textId="77777777" w:rsidR="00EF12C4" w:rsidRPr="00765F79" w:rsidRDefault="00EF12C4" w:rsidP="00765F79"/>
    <w:p w14:paraId="142FC012" w14:textId="3BBB4D8D" w:rsidR="004D3769" w:rsidRDefault="004D3769" w:rsidP="004D3769">
      <w:pPr>
        <w:numPr>
          <w:ilvl w:val="0"/>
          <w:numId w:val="28"/>
        </w:numPr>
        <w:spacing w:after="0" w:line="276" w:lineRule="auto"/>
        <w:jc w:val="both"/>
      </w:pPr>
      <w:r w:rsidRPr="00BA5934">
        <w:rPr>
          <w:b/>
          <w:bCs/>
          <w:u w:val="single"/>
        </w:rPr>
        <w:t>Con</w:t>
      </w:r>
      <w:r w:rsidRPr="00F6014B">
        <w:rPr>
          <w:b/>
          <w:bCs/>
          <w:u w:val="single"/>
        </w:rPr>
        <w:t>tribution (relative au budget) aux indicateurs de l’appel</w:t>
      </w:r>
      <w:r>
        <w:rPr>
          <w:b/>
          <w:bCs/>
          <w:u w:val="single"/>
        </w:rPr>
        <w:t xml:space="preserve"> à projets</w:t>
      </w:r>
      <w:r>
        <w:t xml:space="preserve"> </w:t>
      </w:r>
      <w:r w:rsidRPr="00F6014B">
        <w:rPr>
          <w:b/>
          <w:bCs/>
        </w:rPr>
        <w:t>(15 points)</w:t>
      </w:r>
      <w:r>
        <w:t> </w:t>
      </w:r>
    </w:p>
    <w:p w14:paraId="4588BD2A" w14:textId="77777777" w:rsidR="004D3769" w:rsidRDefault="004D3769" w:rsidP="004D3769">
      <w:pPr>
        <w:spacing w:after="0" w:line="276" w:lineRule="auto"/>
        <w:ind w:left="720"/>
        <w:jc w:val="both"/>
      </w:pPr>
      <w:bookmarkStart w:id="0" w:name="_Hlk120639271"/>
    </w:p>
    <w:p w14:paraId="7D3F9D20" w14:textId="77777777" w:rsidR="00887AD4" w:rsidRDefault="004D3769" w:rsidP="00887AD4">
      <w:pPr>
        <w:spacing w:after="0" w:line="276" w:lineRule="auto"/>
        <w:ind w:left="720"/>
        <w:jc w:val="both"/>
      </w:pPr>
      <w:r w:rsidRPr="0047673C">
        <w:t xml:space="preserve">Existe-t-il un calcul clair pour déterminer les valeurs cibles? </w:t>
      </w:r>
      <w:r>
        <w:t xml:space="preserve">Comment se rapporte le nombre de places créées (en faveur d’une des catégories visées) à la demande totale de subvention FEDER+RBC ? Quel est le coût par place créée par le projet par rapport au coût par place </w:t>
      </w:r>
      <w:bookmarkEnd w:id="0"/>
      <w:r>
        <w:t>le plus faible de la catégorie à laquelle appartient le projet (logement familial ou logement individuel)?</w:t>
      </w:r>
    </w:p>
    <w:p w14:paraId="059ADB06" w14:textId="77777777" w:rsidR="00887AD4" w:rsidRDefault="00887AD4" w:rsidP="00887AD4">
      <w:pPr>
        <w:spacing w:after="0" w:line="276" w:lineRule="auto"/>
        <w:ind w:left="720"/>
        <w:jc w:val="both"/>
      </w:pPr>
    </w:p>
    <w:p w14:paraId="1D659466" w14:textId="7B086EB9" w:rsidR="00501E1E" w:rsidRDefault="00887AD4" w:rsidP="00887AD4">
      <w:pPr>
        <w:spacing w:after="0" w:line="276" w:lineRule="auto"/>
        <w:ind w:left="720"/>
        <w:jc w:val="both"/>
      </w:pPr>
      <w:r>
        <w:t xml:space="preserve">Questions : </w:t>
      </w:r>
      <w:r w:rsidRPr="006E68D6">
        <w:t>Décrivez les objectifs</w:t>
      </w:r>
      <w:r>
        <w:t xml:space="preserve"> </w:t>
      </w:r>
      <w:r w:rsidRPr="006E68D6">
        <w:t>du projet</w:t>
      </w:r>
      <w:r>
        <w:t xml:space="preserve">. </w:t>
      </w:r>
      <w:r w:rsidR="00501E1E">
        <w:t xml:space="preserve">1. </w:t>
      </w:r>
      <w:r w:rsidRPr="006E68D6">
        <w:t>Décri</w:t>
      </w:r>
      <w:r>
        <w:t>vez</w:t>
      </w:r>
      <w:r w:rsidRPr="006E68D6">
        <w:t xml:space="preserve"> le projet de manière complète et détaillée</w:t>
      </w:r>
      <w:r>
        <w:t xml:space="preserve">. </w:t>
      </w:r>
      <w:r w:rsidRPr="006E68D6">
        <w:t>Quel est le groupe cible du projet?</w:t>
      </w:r>
      <w:r>
        <w:t xml:space="preserve"> </w:t>
      </w:r>
      <w:r w:rsidRPr="006E68D6">
        <w:t>Quelle est l’analyse d</w:t>
      </w:r>
      <w:r>
        <w:t>u besoin du/des public(s) cibles(s) ?</w:t>
      </w:r>
      <w:r w:rsidR="00501E1E">
        <w:t xml:space="preserve"> </w:t>
      </w:r>
    </w:p>
    <w:p w14:paraId="573A411B" w14:textId="143823BD" w:rsidR="00887AD4" w:rsidRDefault="00501E1E" w:rsidP="00887AD4">
      <w:pPr>
        <w:spacing w:after="0" w:line="276" w:lineRule="auto"/>
        <w:ind w:left="720"/>
        <w:jc w:val="both"/>
      </w:pPr>
      <w:r>
        <w:t>2 . Quel est le nombre de places créées ? Quel est le montant total de subside demandé ?</w:t>
      </w:r>
    </w:p>
    <w:p w14:paraId="50297D85" w14:textId="62C145D5" w:rsidR="004D3769" w:rsidRDefault="004D3769" w:rsidP="004D3769">
      <w:pPr>
        <w:spacing w:after="0" w:line="276" w:lineRule="auto"/>
        <w:ind w:left="720"/>
        <w:jc w:val="both"/>
      </w:pPr>
    </w:p>
    <w:p w14:paraId="7FEC9FF3" w14:textId="3DA42DCA" w:rsidR="00887AD4" w:rsidRPr="00887AD4" w:rsidRDefault="004D3769" w:rsidP="00887AD4">
      <w:pPr>
        <w:pStyle w:val="Paragraphedeliste"/>
        <w:numPr>
          <w:ilvl w:val="0"/>
          <w:numId w:val="28"/>
        </w:numPr>
        <w:spacing w:after="0" w:line="276" w:lineRule="auto"/>
        <w:jc w:val="both"/>
      </w:pPr>
      <w:r w:rsidRPr="00BA5934">
        <w:rPr>
          <w:b/>
          <w:bCs/>
          <w:u w:val="single"/>
        </w:rPr>
        <w:t>P</w:t>
      </w:r>
      <w:r w:rsidRPr="00F6014B">
        <w:rPr>
          <w:b/>
          <w:bCs/>
          <w:u w:val="single"/>
        </w:rPr>
        <w:t>rojet global d’intégration du public visé</w:t>
      </w:r>
      <w:r w:rsidRPr="00C6689C" w:rsidDel="00C6689C">
        <w:t xml:space="preserve"> </w:t>
      </w:r>
      <w:r>
        <w:t>garantie aux résidents des futures places créées (en ce compris la mise en œuvre des principes de déségrégation et de non-discrimination, et la prise en compte du soutien à l’inclusivité en matière d</w:t>
      </w:r>
      <w:r w:rsidRPr="00E05525">
        <w:t xml:space="preserve">’emploi, de santé, </w:t>
      </w:r>
      <w:r>
        <w:t>d’aide sociale ou encore de</w:t>
      </w:r>
      <w:r w:rsidRPr="00E05525">
        <w:t xml:space="preserve"> soins de longue durée</w:t>
      </w:r>
      <w:r>
        <w:t xml:space="preserve">) </w:t>
      </w:r>
      <w:r w:rsidRPr="00F6014B">
        <w:rPr>
          <w:b/>
          <w:bCs/>
        </w:rPr>
        <w:t>(15 points)</w:t>
      </w:r>
    </w:p>
    <w:p w14:paraId="2EA15B09" w14:textId="77777777" w:rsidR="00887AD4" w:rsidRDefault="00887AD4" w:rsidP="00887AD4">
      <w:pPr>
        <w:pStyle w:val="Paragraphedeliste"/>
        <w:spacing w:after="0" w:line="276" w:lineRule="auto"/>
        <w:jc w:val="both"/>
      </w:pPr>
    </w:p>
    <w:p w14:paraId="5E7D8209" w14:textId="7A280857" w:rsidR="00887AD4" w:rsidRDefault="00887AD4" w:rsidP="00887AD4">
      <w:pPr>
        <w:pStyle w:val="Paragraphedeliste"/>
        <w:spacing w:after="0" w:line="276" w:lineRule="auto"/>
        <w:jc w:val="both"/>
      </w:pPr>
      <w:r>
        <w:t>Question : Dans quelle mesure votre projet répond-t-il à la dimension d’intégration et d’accompagnement du/des public(s) cible(s) ?</w:t>
      </w:r>
    </w:p>
    <w:p w14:paraId="34C8B68F" w14:textId="54FFC9DD" w:rsidR="004D3769" w:rsidRDefault="004D3769" w:rsidP="004D3769">
      <w:pPr>
        <w:spacing w:after="0" w:line="276" w:lineRule="auto"/>
        <w:jc w:val="both"/>
      </w:pPr>
    </w:p>
    <w:p w14:paraId="588C6945" w14:textId="77777777" w:rsidR="004D3769" w:rsidRPr="00BA5934" w:rsidRDefault="004D3769" w:rsidP="004D3769">
      <w:pPr>
        <w:numPr>
          <w:ilvl w:val="0"/>
          <w:numId w:val="28"/>
        </w:numPr>
        <w:spacing w:after="0" w:line="276" w:lineRule="auto"/>
        <w:jc w:val="both"/>
        <w:rPr>
          <w:b/>
          <w:bCs/>
        </w:rPr>
      </w:pPr>
      <w:r w:rsidRPr="00BA5934">
        <w:rPr>
          <w:b/>
          <w:bCs/>
          <w:u w:val="single"/>
        </w:rPr>
        <w:t>Dimension d’innovation quant aux besoins de ces publics fragilisés</w:t>
      </w:r>
      <w:r w:rsidRPr="00BA5934">
        <w:rPr>
          <w:b/>
          <w:bCs/>
        </w:rPr>
        <w:t> (5 points) </w:t>
      </w:r>
    </w:p>
    <w:p w14:paraId="1DAF6797" w14:textId="73E2EB7F" w:rsidR="004D3769" w:rsidRDefault="004D3769" w:rsidP="004D3769">
      <w:pPr>
        <w:spacing w:after="0" w:line="276" w:lineRule="auto"/>
        <w:ind w:left="720"/>
        <w:jc w:val="both"/>
      </w:pPr>
      <w:r>
        <w:t>C</w:t>
      </w:r>
      <w:r w:rsidRPr="005027E4">
        <w:t xml:space="preserve">e critère examine si la proposition de projet présente des techniques innovantes en matière de logement par rapport au groupe cible : synergies, </w:t>
      </w:r>
      <w:r>
        <w:t xml:space="preserve">espaces partagés,… </w:t>
      </w:r>
    </w:p>
    <w:p w14:paraId="637154C1" w14:textId="0DCD666E" w:rsidR="00887AD4" w:rsidRDefault="00887AD4" w:rsidP="004D3769">
      <w:pPr>
        <w:spacing w:after="0" w:line="276" w:lineRule="auto"/>
        <w:ind w:left="720"/>
        <w:jc w:val="both"/>
      </w:pPr>
    </w:p>
    <w:p w14:paraId="1BDF362C" w14:textId="5AEB305B" w:rsidR="00887AD4" w:rsidRDefault="00887AD4" w:rsidP="004D3769">
      <w:pPr>
        <w:spacing w:after="0" w:line="276" w:lineRule="auto"/>
        <w:ind w:left="720"/>
        <w:jc w:val="both"/>
      </w:pPr>
      <w:r>
        <w:t xml:space="preserve">Question : </w:t>
      </w:r>
      <w:r w:rsidRPr="006E68D6">
        <w:t xml:space="preserve">Décrivez </w:t>
      </w:r>
      <w:r>
        <w:t xml:space="preserve">le </w:t>
      </w:r>
      <w:r w:rsidRPr="006E68D6">
        <w:t>caractère innovant</w:t>
      </w:r>
      <w:r w:rsidR="00501E1E">
        <w:t xml:space="preserve"> en matière de logement</w:t>
      </w:r>
      <w:r w:rsidRPr="006E68D6">
        <w:t xml:space="preserve"> du projet</w:t>
      </w:r>
      <w:r w:rsidR="00501E1E">
        <w:t xml:space="preserve"> par rapport au groupe cible</w:t>
      </w:r>
      <w:r>
        <w:t>/ sa valeur ajoutée.</w:t>
      </w:r>
    </w:p>
    <w:p w14:paraId="6DB170B0" w14:textId="4B3CF11F" w:rsidR="004D3769" w:rsidRDefault="004D3769" w:rsidP="004D3769">
      <w:pPr>
        <w:spacing w:after="0" w:line="276" w:lineRule="auto"/>
        <w:jc w:val="both"/>
      </w:pPr>
    </w:p>
    <w:p w14:paraId="66B06E46" w14:textId="03A74C74" w:rsidR="004D3769" w:rsidRDefault="004D3769" w:rsidP="004D3769">
      <w:pPr>
        <w:numPr>
          <w:ilvl w:val="0"/>
          <w:numId w:val="28"/>
        </w:numPr>
        <w:spacing w:after="0" w:line="276" w:lineRule="auto"/>
        <w:jc w:val="both"/>
        <w:rPr>
          <w:b/>
          <w:bCs/>
        </w:rPr>
      </w:pPr>
      <w:r w:rsidRPr="00F6014B">
        <w:rPr>
          <w:b/>
          <w:bCs/>
          <w:u w:val="single"/>
        </w:rPr>
        <w:t>Participation des perso</w:t>
      </w:r>
      <w:r w:rsidR="00F05BEB">
        <w:rPr>
          <w:b/>
          <w:bCs/>
          <w:u w:val="single"/>
        </w:rPr>
        <w:t>n</w:t>
      </w:r>
      <w:r w:rsidRPr="00F6014B">
        <w:rPr>
          <w:b/>
          <w:bCs/>
          <w:u w:val="single"/>
        </w:rPr>
        <w:t>nes concernées au projet</w:t>
      </w:r>
      <w:r>
        <w:t xml:space="preserve"> (préparation et/ou mise en œuvre) </w:t>
      </w:r>
      <w:r w:rsidRPr="00F6014B">
        <w:rPr>
          <w:b/>
          <w:bCs/>
        </w:rPr>
        <w:t>(5 points)</w:t>
      </w:r>
    </w:p>
    <w:p w14:paraId="442CAFF8" w14:textId="01678EEB" w:rsidR="00B169AE" w:rsidRDefault="00B169AE" w:rsidP="00B169AE">
      <w:pPr>
        <w:spacing w:after="0" w:line="276" w:lineRule="auto"/>
        <w:jc w:val="both"/>
        <w:rPr>
          <w:b/>
          <w:bCs/>
        </w:rPr>
      </w:pPr>
    </w:p>
    <w:p w14:paraId="7CE28E55" w14:textId="135865F3" w:rsidR="00B169AE" w:rsidRDefault="00B169AE" w:rsidP="00B169AE">
      <w:pPr>
        <w:spacing w:after="0" w:line="276" w:lineRule="auto"/>
        <w:ind w:left="708"/>
        <w:jc w:val="both"/>
      </w:pPr>
      <w:r>
        <w:t>Question :</w:t>
      </w:r>
    </w:p>
    <w:p w14:paraId="05356C1D" w14:textId="4534B74B" w:rsidR="00B169AE" w:rsidRDefault="00B95176" w:rsidP="00B169AE">
      <w:pPr>
        <w:spacing w:after="0" w:line="276" w:lineRule="auto"/>
        <w:ind w:left="708"/>
        <w:jc w:val="both"/>
      </w:pPr>
      <w:r w:rsidRPr="00B95176">
        <w:t xml:space="preserve">Comment la participation du public cible sera-t-elle </w:t>
      </w:r>
      <w:r w:rsidR="00501E1E">
        <w:t>organisée</w:t>
      </w:r>
      <w:r w:rsidRPr="00B95176">
        <w:t>? Des garanties peuvent-elles être données quant à la participation d'un groupe représentatif de parties prenantes ?</w:t>
      </w:r>
    </w:p>
    <w:p w14:paraId="75AD1A13" w14:textId="77777777" w:rsidR="00B95176" w:rsidRDefault="00B95176" w:rsidP="00B169AE">
      <w:pPr>
        <w:spacing w:after="0" w:line="276" w:lineRule="auto"/>
        <w:ind w:left="708"/>
        <w:jc w:val="both"/>
        <w:rPr>
          <w:b/>
          <w:bCs/>
        </w:rPr>
      </w:pPr>
    </w:p>
    <w:p w14:paraId="5F5583E0" w14:textId="454E757C" w:rsidR="00BA5934" w:rsidRDefault="004D3769" w:rsidP="00BA5934">
      <w:pPr>
        <w:numPr>
          <w:ilvl w:val="0"/>
          <w:numId w:val="28"/>
        </w:numPr>
        <w:spacing w:after="0" w:line="276" w:lineRule="auto"/>
        <w:jc w:val="both"/>
      </w:pPr>
      <w:r w:rsidRPr="00F6014B">
        <w:rPr>
          <w:b/>
          <w:bCs/>
          <w:u w:val="single"/>
        </w:rPr>
        <w:t xml:space="preserve">Prise en compte de la durabilité </w:t>
      </w:r>
      <w:r>
        <w:rPr>
          <w:b/>
          <w:bCs/>
          <w:u w:val="single"/>
        </w:rPr>
        <w:t xml:space="preserve">environnementale </w:t>
      </w:r>
      <w:r w:rsidRPr="00F6014B">
        <w:rPr>
          <w:b/>
          <w:bCs/>
          <w:u w:val="single"/>
        </w:rPr>
        <w:t>et la modularité de l’investissement</w:t>
      </w:r>
      <w:r>
        <w:t xml:space="preserve"> et de son utilisation future</w:t>
      </w:r>
      <w:r w:rsidRPr="0071268B">
        <w:t xml:space="preserve"> </w:t>
      </w:r>
      <w:r>
        <w:t>(durabilité des installations, circularité, matériaux recyclés/recyclables, biodiversité, …)</w:t>
      </w:r>
      <w:r w:rsidRPr="00F6014B">
        <w:rPr>
          <w:b/>
          <w:bCs/>
        </w:rPr>
        <w:t xml:space="preserve"> (10 points)</w:t>
      </w:r>
      <w:bookmarkStart w:id="1" w:name="_Hlk120190036"/>
    </w:p>
    <w:p w14:paraId="6EB11565" w14:textId="77777777" w:rsidR="00BA5934" w:rsidRDefault="00BA5934" w:rsidP="00BA5934">
      <w:pPr>
        <w:pStyle w:val="Paragraphedeliste"/>
      </w:pPr>
    </w:p>
    <w:p w14:paraId="37510EAE" w14:textId="70E01369" w:rsidR="004D3769" w:rsidRDefault="004D3769" w:rsidP="00BA5934">
      <w:pPr>
        <w:spacing w:after="0" w:line="276" w:lineRule="auto"/>
        <w:ind w:left="720"/>
        <w:jc w:val="both"/>
      </w:pPr>
      <w:r>
        <w:t xml:space="preserve">Est-ce que le projet apporte une plus-value à son environnement? Le méthodes de construction et les matériaux envisagés sont-ils durables, y-a-t-il une approche « réversible et circulaire »? </w:t>
      </w:r>
    </w:p>
    <w:p w14:paraId="0BC0985C" w14:textId="76A1C1DC" w:rsidR="00BA5934" w:rsidRDefault="00BA5934" w:rsidP="004D3769">
      <w:pPr>
        <w:pStyle w:val="Paragraphedeliste"/>
        <w:spacing w:after="0" w:line="276" w:lineRule="auto"/>
        <w:jc w:val="both"/>
      </w:pPr>
    </w:p>
    <w:p w14:paraId="36970DD9" w14:textId="5BFB0EFA" w:rsidR="00BA5934" w:rsidRDefault="00BA5934" w:rsidP="004D3769">
      <w:pPr>
        <w:pStyle w:val="Paragraphedeliste"/>
        <w:spacing w:after="0" w:line="276" w:lineRule="auto"/>
        <w:jc w:val="both"/>
      </w:pPr>
    </w:p>
    <w:p w14:paraId="497A8228" w14:textId="03F3DDB7" w:rsidR="00BA5934" w:rsidRDefault="00BA5934" w:rsidP="004D3769">
      <w:pPr>
        <w:pStyle w:val="Paragraphedeliste"/>
        <w:spacing w:after="0" w:line="276" w:lineRule="auto"/>
        <w:jc w:val="both"/>
      </w:pPr>
      <w:r>
        <w:t>Question :</w:t>
      </w:r>
    </w:p>
    <w:p w14:paraId="292BB1F3" w14:textId="15FAEE9D" w:rsidR="00BA5934" w:rsidRDefault="00BA5934" w:rsidP="00BA5934">
      <w:pPr>
        <w:pStyle w:val="Paragraphedeliste"/>
      </w:pPr>
      <w:r>
        <w:t>Quels sont les éléments de durabilité et modularité qui ont été/vont être pris en compte lors du développement de l’infrastructure ? (Circularité, matériaux recyclés/recyclables, impact sur la biodiversité, adaptation au changement climatique, …)</w:t>
      </w:r>
    </w:p>
    <w:p w14:paraId="0C5684D5" w14:textId="77777777" w:rsidR="00BA5934" w:rsidRPr="00044BAC" w:rsidRDefault="00BA5934" w:rsidP="00BA5934">
      <w:pPr>
        <w:pStyle w:val="Paragraphedeliste"/>
        <w:spacing w:after="0" w:line="276" w:lineRule="auto"/>
        <w:jc w:val="both"/>
      </w:pPr>
      <w:r>
        <w:t>Décrivez les mesures envisagées pour ces différents points.</w:t>
      </w:r>
    </w:p>
    <w:p w14:paraId="3D8D7A0A" w14:textId="77777777" w:rsidR="00BA5934" w:rsidRPr="00BA5934" w:rsidRDefault="00BA5934" w:rsidP="004D3769">
      <w:pPr>
        <w:pStyle w:val="Paragraphedeliste"/>
        <w:spacing w:after="0" w:line="276" w:lineRule="auto"/>
        <w:jc w:val="both"/>
      </w:pPr>
    </w:p>
    <w:p w14:paraId="47ED2B0E" w14:textId="36CEAE6B" w:rsidR="004D3769" w:rsidRDefault="004D3769" w:rsidP="004D3769">
      <w:pPr>
        <w:spacing w:after="0" w:line="276" w:lineRule="auto"/>
        <w:jc w:val="both"/>
      </w:pPr>
    </w:p>
    <w:p w14:paraId="78316008" w14:textId="278C178A" w:rsidR="004D3769" w:rsidRPr="004D3769" w:rsidRDefault="004D3769" w:rsidP="004D3769">
      <w:pPr>
        <w:numPr>
          <w:ilvl w:val="0"/>
          <w:numId w:val="28"/>
        </w:numPr>
        <w:spacing w:after="0" w:line="276" w:lineRule="auto"/>
        <w:jc w:val="both"/>
      </w:pPr>
      <w:r w:rsidRPr="00F6014B">
        <w:rPr>
          <w:b/>
          <w:bCs/>
          <w:u w:val="single"/>
        </w:rPr>
        <w:t>Cohérence et complémentarité du projet au regard</w:t>
      </w:r>
      <w:r>
        <w:t xml:space="preserve">, en Région de Bruxelles-Capitale, de son public-cible, </w:t>
      </w:r>
      <w:r w:rsidRPr="00F6014B">
        <w:rPr>
          <w:b/>
          <w:bCs/>
          <w:u w:val="single"/>
        </w:rPr>
        <w:t>de la couverture actuelle</w:t>
      </w:r>
      <w:r>
        <w:t xml:space="preserve"> en hébergement et de l’offre d’aide sociale à son égard </w:t>
      </w:r>
      <w:r w:rsidRPr="00F6014B">
        <w:rPr>
          <w:b/>
          <w:bCs/>
        </w:rPr>
        <w:t>(5 points)</w:t>
      </w:r>
    </w:p>
    <w:p w14:paraId="446FD7E2" w14:textId="1AC5DD67" w:rsidR="004D3769" w:rsidRDefault="004D3769" w:rsidP="004D3769">
      <w:pPr>
        <w:spacing w:after="0" w:line="276" w:lineRule="auto"/>
        <w:jc w:val="both"/>
      </w:pPr>
    </w:p>
    <w:p w14:paraId="33CB69CC" w14:textId="1DA6857D" w:rsidR="00BA5934" w:rsidRDefault="00BA5934" w:rsidP="00BA5934">
      <w:pPr>
        <w:spacing w:after="0" w:line="276" w:lineRule="auto"/>
        <w:ind w:left="708"/>
        <w:jc w:val="both"/>
      </w:pPr>
    </w:p>
    <w:p w14:paraId="0132B20C" w14:textId="6CEBB9DB" w:rsidR="00BA5934" w:rsidRDefault="00887AD4" w:rsidP="00887AD4">
      <w:pPr>
        <w:ind w:left="720"/>
        <w:jc w:val="both"/>
      </w:pPr>
      <w:r>
        <w:t xml:space="preserve">Question : </w:t>
      </w:r>
      <w:r w:rsidR="00BA5934">
        <w:t>Décrivez en quoi le projet est-il cohérent et complémentaire à l’offre existante pour ce public cible en Région de Bruxelles-Capitale </w:t>
      </w:r>
      <w:r w:rsidR="00D21376">
        <w:t>.</w:t>
      </w:r>
    </w:p>
    <w:p w14:paraId="185BBFBD" w14:textId="66A73E96" w:rsidR="00BA5934" w:rsidRDefault="00BA5934" w:rsidP="00BA5934">
      <w:pPr>
        <w:tabs>
          <w:tab w:val="left" w:pos="3468"/>
        </w:tabs>
        <w:spacing w:after="0" w:line="276" w:lineRule="auto"/>
        <w:jc w:val="both"/>
      </w:pPr>
    </w:p>
    <w:p w14:paraId="6CCBD474" w14:textId="6943D1D4" w:rsidR="004D3769" w:rsidRPr="004D3769" w:rsidRDefault="004D3769" w:rsidP="004D3769">
      <w:pPr>
        <w:pStyle w:val="Paragraphedeliste"/>
        <w:numPr>
          <w:ilvl w:val="0"/>
          <w:numId w:val="28"/>
        </w:numPr>
        <w:spacing w:after="0" w:line="276" w:lineRule="auto"/>
        <w:jc w:val="both"/>
      </w:pPr>
      <w:r w:rsidRPr="00F6014B">
        <w:rPr>
          <w:b/>
          <w:bCs/>
          <w:u w:val="single"/>
        </w:rPr>
        <w:t>Le  planning  est réaliste et garantit la réalisation des dépenses pour fin 2029</w:t>
      </w:r>
      <w:r>
        <w:t xml:space="preserve"> et l’atteinte des objectifs fixés pour les indicateurs </w:t>
      </w:r>
      <w:r w:rsidRPr="00F6014B">
        <w:rPr>
          <w:b/>
          <w:bCs/>
        </w:rPr>
        <w:t>(10 points)</w:t>
      </w:r>
    </w:p>
    <w:p w14:paraId="42F284BF" w14:textId="77777777" w:rsidR="004D3769" w:rsidRDefault="004D3769" w:rsidP="004D3769">
      <w:pPr>
        <w:pStyle w:val="Paragraphedeliste"/>
      </w:pPr>
    </w:p>
    <w:p w14:paraId="605AAECC" w14:textId="2677C0F3" w:rsidR="00887AD4" w:rsidRDefault="004D3769" w:rsidP="00887AD4">
      <w:pPr>
        <w:pStyle w:val="Paragraphedeliste"/>
        <w:spacing w:after="0" w:line="276" w:lineRule="auto"/>
        <w:jc w:val="both"/>
      </w:pPr>
      <w:bookmarkStart w:id="2" w:name="_Hlk120190112"/>
      <w:bookmarkStart w:id="3" w:name="_Hlk120193246"/>
      <w:r>
        <w:lastRenderedPageBreak/>
        <w:t xml:space="preserve">Est-ce que le planning est réaliste et garantit la réalisation des dépenses pour le 31 décembre 2029 ? Est-ce que le planning garantit l’atteinte des objectifs fixés au niveau des indicateurs pour le 31 décembre 2029 ? </w:t>
      </w:r>
      <w:r w:rsidRPr="00F349BF">
        <w:t>Existe-t-il un droit réel sur un actif, une garantie de pouvoir l'acquérir rapidement ou une sécurité similaire sur la possibilité d'utiliser et d'investir dans un actif ?</w:t>
      </w:r>
      <w:bookmarkEnd w:id="1"/>
      <w:bookmarkEnd w:id="2"/>
      <w:bookmarkEnd w:id="3"/>
    </w:p>
    <w:p w14:paraId="5C16842F" w14:textId="77777777" w:rsidR="00887AD4" w:rsidRDefault="00887AD4" w:rsidP="00887AD4">
      <w:pPr>
        <w:pStyle w:val="Paragraphedeliste"/>
        <w:spacing w:after="0" w:line="276" w:lineRule="auto"/>
        <w:jc w:val="both"/>
      </w:pPr>
    </w:p>
    <w:p w14:paraId="63FAB1BA" w14:textId="11F0C086" w:rsidR="00887AD4" w:rsidRDefault="00887AD4" w:rsidP="00887AD4">
      <w:pPr>
        <w:pStyle w:val="Paragraphedeliste"/>
        <w:spacing w:after="0" w:line="276" w:lineRule="auto"/>
        <w:jc w:val="both"/>
      </w:pPr>
      <w:r>
        <w:t xml:space="preserve">Questions : Décrivez de manière aussi détaillée que possible le calendrier du projet : </w:t>
      </w:r>
      <w:r w:rsidRPr="00FF3DE5">
        <w:t xml:space="preserve">démarrage du projet, caractère réaliste du planning </w:t>
      </w:r>
      <w:r>
        <w:t>au</w:t>
      </w:r>
      <w:r w:rsidRPr="00FF3DE5">
        <w:t xml:space="preserve"> regard de 2029, étapes déjà réalisées et à réaliser</w:t>
      </w:r>
      <w:r>
        <w:t xml:space="preserve">. </w:t>
      </w:r>
      <w:r w:rsidRPr="00B11AE7">
        <w:t>Le projet sera-t-il opérationnel en 2029 ? Quelles garanties pouvez-vous apporter en vue de respecter cette échéance ?</w:t>
      </w:r>
    </w:p>
    <w:p w14:paraId="3E7F70FF" w14:textId="23811ACB" w:rsidR="00BA5934" w:rsidRDefault="00BA5934" w:rsidP="004D3769">
      <w:pPr>
        <w:pStyle w:val="Paragraphedeliste"/>
        <w:spacing w:after="0" w:line="276" w:lineRule="auto"/>
        <w:jc w:val="both"/>
      </w:pPr>
    </w:p>
    <w:p w14:paraId="39EED670" w14:textId="77777777" w:rsidR="00D81A83" w:rsidRDefault="00D81A83" w:rsidP="00AD1209">
      <w:pPr>
        <w:pBdr>
          <w:bottom w:val="single" w:sz="4" w:space="1" w:color="auto"/>
        </w:pBdr>
        <w:rPr>
          <w:b/>
          <w:bCs/>
        </w:rPr>
      </w:pPr>
    </w:p>
    <w:p w14:paraId="6D6D991F" w14:textId="77777777" w:rsidR="00D81A83" w:rsidRDefault="00D81A83" w:rsidP="00AD1209">
      <w:pPr>
        <w:pBdr>
          <w:bottom w:val="single" w:sz="4" w:space="1" w:color="auto"/>
        </w:pBdr>
        <w:rPr>
          <w:b/>
          <w:bCs/>
        </w:rPr>
      </w:pPr>
    </w:p>
    <w:p w14:paraId="276B8D6C" w14:textId="28F58149" w:rsidR="00C34F90"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4" w:name="_Hlk119507458"/>
      <w:bookmarkStart w:id="5"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8822D6">
      <w:pPr>
        <w:pStyle w:val="Paragraphedeliste"/>
        <w:numPr>
          <w:ilvl w:val="0"/>
          <w:numId w:val="1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6279C9">
        <w:rPr>
          <w:rFonts w:eastAsiaTheme="majorEastAsia" w:cstheme="minorHAnsi"/>
        </w:rPr>
        <w:t>Est-ce que le planning est établi correctement ? Est-il complet et suffisamment détaillé ?</w:t>
      </w:r>
      <w:r w:rsidR="003026EB">
        <w:rPr>
          <w:rFonts w:eastAsiaTheme="majorEastAsia" w:cstheme="minorHAnsi"/>
        </w:rPr>
        <w:t xml:space="preserve"> </w:t>
      </w:r>
      <w:r w:rsidRPr="006279C9">
        <w:rPr>
          <w:rFonts w:eastAsiaTheme="majorEastAsia" w:cstheme="minorHAnsi"/>
        </w:rPr>
        <w:t xml:space="preserve">Est-ce que le budget est établi correctement ? Respecte-t-il les critères d’éligibilité et de financement du projet </w:t>
      </w:r>
      <w:r w:rsidR="003026EB">
        <w:rPr>
          <w:rFonts w:eastAsiaTheme="majorEastAsia" w:cstheme="minorHAnsi"/>
        </w:rPr>
        <w:t>ainsi que</w:t>
      </w:r>
      <w:r w:rsidR="003026EB" w:rsidRPr="006279C9">
        <w:rPr>
          <w:rFonts w:eastAsiaTheme="majorEastAsia" w:cstheme="minorHAnsi"/>
        </w:rPr>
        <w:t xml:space="preserve"> </w:t>
      </w:r>
      <w:r w:rsidRPr="006279C9">
        <w:rPr>
          <w:rFonts w:eastAsiaTheme="majorEastAsia" w:cstheme="minorHAnsi"/>
        </w:rPr>
        <w:t xml:space="preserve">la règlementation </w:t>
      </w:r>
      <w:r w:rsidR="003026EB">
        <w:rPr>
          <w:rFonts w:eastAsiaTheme="majorEastAsia" w:cstheme="minorHAnsi"/>
        </w:rPr>
        <w:t xml:space="preserve">sur les </w:t>
      </w:r>
      <w:r w:rsidRPr="006279C9">
        <w:rPr>
          <w:rFonts w:eastAsiaTheme="majorEastAsia" w:cstheme="minorHAnsi"/>
        </w:rPr>
        <w:t xml:space="preserve">aides d’état?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Default="0083437F" w:rsidP="00467634">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Planning »</w:t>
      </w:r>
    </w:p>
    <w:p w14:paraId="7990C2B9" w14:textId="3D6CCDB0" w:rsidR="006279C9" w:rsidRPr="008822D6" w:rsidRDefault="0083437F" w:rsidP="008822D6">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Budget »</w:t>
      </w:r>
    </w:p>
    <w:p w14:paraId="15EF417F" w14:textId="5711BDF8" w:rsidR="006279C9" w:rsidRDefault="006279C9" w:rsidP="006279C9">
      <w:pPr>
        <w:pStyle w:val="Paragraphedeliste"/>
        <w:spacing w:after="0" w:line="276" w:lineRule="auto"/>
        <w:ind w:left="1134"/>
        <w:jc w:val="both"/>
        <w:rPr>
          <w:rFonts w:eastAsiaTheme="majorEastAsia" w:cstheme="minorHAnsi"/>
        </w:rPr>
      </w:pPr>
    </w:p>
    <w:p w14:paraId="5EB1AA75" w14:textId="60E542C3" w:rsidR="00CE7523" w:rsidRDefault="00CE7523" w:rsidP="006279C9">
      <w:pPr>
        <w:pStyle w:val="Paragraphedeliste"/>
        <w:spacing w:after="0" w:line="276" w:lineRule="auto"/>
        <w:ind w:left="1134"/>
        <w:jc w:val="both"/>
        <w:rPr>
          <w:rFonts w:eastAsiaTheme="majorEastAsia" w:cstheme="minorHAnsi"/>
        </w:rPr>
      </w:pPr>
    </w:p>
    <w:p w14:paraId="563F2122" w14:textId="4EE6FD94" w:rsidR="00CE7523" w:rsidRDefault="00CE7523" w:rsidP="006279C9">
      <w:pPr>
        <w:pStyle w:val="Paragraphedeliste"/>
        <w:spacing w:after="0" w:line="276" w:lineRule="auto"/>
        <w:ind w:left="1134"/>
        <w:jc w:val="both"/>
        <w:rPr>
          <w:rFonts w:eastAsiaTheme="majorEastAsia" w:cstheme="minorHAnsi"/>
        </w:rPr>
      </w:pPr>
    </w:p>
    <w:p w14:paraId="0E9AE3A5" w14:textId="671BF25A" w:rsidR="00CE7523" w:rsidRDefault="00CE7523" w:rsidP="006279C9">
      <w:pPr>
        <w:pStyle w:val="Paragraphedeliste"/>
        <w:spacing w:after="0" w:line="276" w:lineRule="auto"/>
        <w:ind w:left="1134"/>
        <w:jc w:val="both"/>
        <w:rPr>
          <w:rFonts w:eastAsiaTheme="majorEastAsia" w:cstheme="minorHAnsi"/>
        </w:rPr>
      </w:pPr>
    </w:p>
    <w:p w14:paraId="362D567D" w14:textId="045BD38E" w:rsidR="00CE7523" w:rsidRDefault="00CE7523" w:rsidP="006279C9">
      <w:pPr>
        <w:pStyle w:val="Paragraphedeliste"/>
        <w:spacing w:after="0" w:line="276" w:lineRule="auto"/>
        <w:ind w:left="1134"/>
        <w:jc w:val="both"/>
        <w:rPr>
          <w:rFonts w:eastAsiaTheme="majorEastAsia" w:cstheme="minorHAnsi"/>
        </w:rPr>
      </w:pPr>
    </w:p>
    <w:p w14:paraId="51CF8F67" w14:textId="22BD51B0" w:rsidR="00CE7523" w:rsidRDefault="00CE7523" w:rsidP="006279C9">
      <w:pPr>
        <w:pStyle w:val="Paragraphedeliste"/>
        <w:spacing w:after="0" w:line="276" w:lineRule="auto"/>
        <w:ind w:left="1134"/>
        <w:jc w:val="both"/>
        <w:rPr>
          <w:rFonts w:eastAsiaTheme="majorEastAsia" w:cstheme="minorHAnsi"/>
        </w:rPr>
      </w:pPr>
    </w:p>
    <w:p w14:paraId="53F39CA9" w14:textId="43CDE36D" w:rsidR="00CE7523" w:rsidRDefault="00CE7523" w:rsidP="006279C9">
      <w:pPr>
        <w:pStyle w:val="Paragraphedeliste"/>
        <w:spacing w:after="0" w:line="276" w:lineRule="auto"/>
        <w:ind w:left="1134"/>
        <w:jc w:val="both"/>
        <w:rPr>
          <w:rFonts w:eastAsiaTheme="majorEastAsia" w:cstheme="minorHAnsi"/>
        </w:rPr>
      </w:pPr>
    </w:p>
    <w:p w14:paraId="7F39DFE9" w14:textId="6A4FDD83" w:rsidR="00CE7523" w:rsidRPr="00765F79" w:rsidRDefault="00CE7523" w:rsidP="00765F79">
      <w:pPr>
        <w:spacing w:after="0" w:line="276" w:lineRule="auto"/>
        <w:jc w:val="both"/>
        <w:rPr>
          <w:rFonts w:eastAsiaTheme="majorEastAsia" w:cstheme="minorHAnsi"/>
        </w:rPr>
      </w:pPr>
    </w:p>
    <w:p w14:paraId="14F1CBC6" w14:textId="5B31FB6C" w:rsidR="00CE7523" w:rsidRDefault="00CE7523" w:rsidP="006279C9">
      <w:pPr>
        <w:pStyle w:val="Paragraphedeliste"/>
        <w:spacing w:after="0" w:line="276" w:lineRule="auto"/>
        <w:ind w:left="1134"/>
        <w:jc w:val="both"/>
        <w:rPr>
          <w:rFonts w:eastAsiaTheme="majorEastAsia" w:cstheme="minorHAnsi"/>
        </w:rPr>
      </w:pPr>
    </w:p>
    <w:p w14:paraId="27875393" w14:textId="77777777" w:rsidR="00887AD4" w:rsidRDefault="00887AD4" w:rsidP="006279C9">
      <w:pPr>
        <w:pStyle w:val="Paragraphedeliste"/>
        <w:spacing w:after="0" w:line="276" w:lineRule="auto"/>
        <w:ind w:left="1134"/>
        <w:jc w:val="both"/>
        <w:rPr>
          <w:rFonts w:eastAsiaTheme="majorEastAsia" w:cstheme="minorHAnsi"/>
        </w:rPr>
      </w:pP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6" w:name="_Hlk120638583"/>
      <w:bookmarkEnd w:id="4"/>
      <w:bookmarkEnd w:id="5"/>
      <w:r w:rsidRPr="008822D6">
        <w:rPr>
          <w:rFonts w:eastAsiaTheme="majorEastAsia" w:cstheme="minorHAnsi"/>
        </w:rPr>
        <w:t xml:space="preserve">Est-ce que le projet sera bien géré ? Est-ce que le(s) candidat(s) aura/auront </w:t>
      </w:r>
      <w:r w:rsidR="00985770">
        <w:rPr>
          <w:rFonts w:eastAsiaTheme="majorEastAsia" w:cstheme="minorHAnsi"/>
        </w:rPr>
        <w:t>suffisamment de</w:t>
      </w:r>
      <w:r w:rsidRPr="008822D6">
        <w:rPr>
          <w:rFonts w:eastAsiaTheme="majorEastAsia" w:cstheme="minorHAnsi"/>
        </w:rPr>
        <w:t xml:space="preserve"> personnel et/ou une structure organisationnelle claire et/ou un</w:t>
      </w:r>
      <w:r w:rsidR="00985770">
        <w:rPr>
          <w:rFonts w:eastAsiaTheme="majorEastAsia" w:cstheme="minorHAnsi"/>
        </w:rPr>
        <w:t xml:space="preserve"> éventuel</w:t>
      </w:r>
      <w:r w:rsidRPr="008822D6">
        <w:rPr>
          <w:rFonts w:eastAsiaTheme="majorEastAsia" w:cstheme="minorHAnsi"/>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Default="00CE7523" w:rsidP="00CE7523">
      <w:pPr>
        <w:pStyle w:val="Paragraphedeliste"/>
        <w:numPr>
          <w:ilvl w:val="0"/>
          <w:numId w:val="14"/>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p>
    <w:p w14:paraId="4C43C6D8" w14:textId="78DBEB8C" w:rsidR="0031425F" w:rsidRDefault="0031425F" w:rsidP="00CE7523">
      <w:pPr>
        <w:pStyle w:val="Paragraphedeliste"/>
        <w:numPr>
          <w:ilvl w:val="0"/>
          <w:numId w:val="14"/>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Pr="0031425F">
        <w:rPr>
          <w:rFonts w:eastAsiaTheme="majorEastAsia" w:cstheme="minorHAnsi"/>
        </w:rPr>
        <w:t>.</w:t>
      </w:r>
      <w:r w:rsidRPr="0031425F">
        <w:rPr>
          <w:rFonts w:eastAsiaTheme="majorEastAsia" w:cstheme="minorHAnsi"/>
        </w:rPr>
        <w:tab/>
      </w:r>
    </w:p>
    <w:p w14:paraId="1415A020" w14:textId="587C46B8" w:rsidR="00CE7523" w:rsidRPr="00CE7523" w:rsidRDefault="0031425F" w:rsidP="00CE7523">
      <w:pPr>
        <w:pStyle w:val="Paragraphedeliste"/>
        <w:numPr>
          <w:ilvl w:val="0"/>
          <w:numId w:val="14"/>
        </w:numPr>
        <w:spacing w:line="276" w:lineRule="auto"/>
        <w:jc w:val="both"/>
        <w:rPr>
          <w:rFonts w:eastAsiaTheme="majorEastAsia" w:cstheme="minorHAnsi"/>
        </w:rPr>
      </w:pPr>
      <w:r>
        <w:rPr>
          <w:rFonts w:eastAsiaTheme="majorEastAsia" w:cstheme="minorHAnsi"/>
        </w:rPr>
        <w:t xml:space="preserve">Partenariat : </w:t>
      </w:r>
      <w:r w:rsidR="00CE7523" w:rsidRPr="00CE7523">
        <w:rPr>
          <w:rFonts w:eastAsiaTheme="majorEastAsia" w:cstheme="minorHAnsi"/>
        </w:rPr>
        <w:t xml:space="preserve">Décrivez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p>
    <w:p w14:paraId="5B569A79" w14:textId="05DFA359" w:rsidR="0035018E" w:rsidRPr="0031425F" w:rsidRDefault="00CE7523" w:rsidP="008822D6">
      <w:pPr>
        <w:pStyle w:val="Paragraphedeliste"/>
        <w:numPr>
          <w:ilvl w:val="0"/>
          <w:numId w:val="14"/>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Pr="00CE7523">
        <w:rPr>
          <w:rFonts w:eastAsiaTheme="majorEastAsia" w:cstheme="minorHAnsi"/>
        </w:rPr>
        <w:t>Décrivez comment la coopération au sein du partenariat est organisée</w:t>
      </w:r>
    </w:p>
    <w:p w14:paraId="34408B31" w14:textId="4188E792" w:rsidR="006279C9" w:rsidRDefault="006279C9" w:rsidP="008822D6">
      <w:pPr>
        <w:spacing w:line="276" w:lineRule="auto"/>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4FE9307" w14:textId="016599B3" w:rsidR="00113EAB" w:rsidRDefault="0035018E" w:rsidP="0035018E">
      <w:pPr>
        <w:spacing w:line="276" w:lineRule="auto"/>
        <w:jc w:val="both"/>
        <w:rPr>
          <w:rFonts w:cstheme="minorHAnsi"/>
        </w:rPr>
      </w:pPr>
      <w:r w:rsidRPr="0035018E">
        <w:rPr>
          <w:rFonts w:cstheme="minorHAnsi"/>
        </w:rPr>
        <w:t>1.</w:t>
      </w:r>
      <w:r w:rsidRPr="0035018E">
        <w:rPr>
          <w:rFonts w:cstheme="minorHAnsi"/>
        </w:rPr>
        <w:tab/>
      </w:r>
      <w:r w:rsidR="00113EAB">
        <w:rPr>
          <w:rFonts w:cstheme="minorHAnsi"/>
        </w:rPr>
        <w:t xml:space="preserve">Décrivez </w:t>
      </w:r>
      <w:r w:rsidR="00113EAB" w:rsidRPr="00113EAB">
        <w:rPr>
          <w:rFonts w:cstheme="minorHAnsi"/>
        </w:rPr>
        <w:t xml:space="preserve">l'application de la législation sur les marchés publics dans votre organisation (procédure interne ou par le biais d'une organisation externe) </w:t>
      </w:r>
    </w:p>
    <w:p w14:paraId="58D9E951" w14:textId="08746976" w:rsidR="0035018E" w:rsidRPr="0035018E" w:rsidRDefault="0035018E" w:rsidP="0035018E">
      <w:pPr>
        <w:spacing w:line="276" w:lineRule="auto"/>
        <w:jc w:val="both"/>
        <w:rPr>
          <w:rFonts w:cstheme="minorHAnsi"/>
        </w:rPr>
      </w:pPr>
      <w:r w:rsidRPr="0035018E">
        <w:rPr>
          <w:rFonts w:cstheme="minorHAnsi"/>
        </w:rPr>
        <w:t>2.</w:t>
      </w:r>
      <w:r w:rsidRPr="0035018E">
        <w:rPr>
          <w:rFonts w:cstheme="minorHAnsi"/>
        </w:rPr>
        <w:tab/>
        <w:t>Démontrez la compétence de votre organisation en législation marché public</w:t>
      </w:r>
    </w:p>
    <w:p w14:paraId="3AD8A590" w14:textId="77777777" w:rsidR="0035018E" w:rsidRPr="0035018E" w:rsidRDefault="0035018E" w:rsidP="0035018E">
      <w:pPr>
        <w:spacing w:line="276" w:lineRule="auto"/>
        <w:jc w:val="both"/>
        <w:rPr>
          <w:rFonts w:cstheme="minorHAnsi"/>
        </w:rPr>
      </w:pPr>
      <w:r w:rsidRPr="0035018E">
        <w:rPr>
          <w:rFonts w:cstheme="minorHAnsi"/>
        </w:rPr>
        <w:t>3.</w:t>
      </w:r>
      <w:r w:rsidRPr="0035018E">
        <w:rPr>
          <w:rFonts w:cstheme="minorHAnsi"/>
        </w:rPr>
        <w:tab/>
        <w:t>Donnez une indication des coûts pour lesquels vous prévoyez une procédure de marché public et, le cas échéant, de quelle procédure il s'agira.</w:t>
      </w:r>
    </w:p>
    <w:p w14:paraId="6FFBA7F5" w14:textId="559D491E" w:rsidR="0035018E" w:rsidRPr="008822D6" w:rsidRDefault="0035018E" w:rsidP="008822D6">
      <w:pPr>
        <w:spacing w:line="276" w:lineRule="auto"/>
        <w:jc w:val="both"/>
        <w:rPr>
          <w:rFonts w:cstheme="minorHAnsi"/>
        </w:rPr>
      </w:pPr>
      <w:r w:rsidRPr="0035018E">
        <w:rPr>
          <w:rFonts w:cstheme="minorHAnsi"/>
        </w:rPr>
        <w:t>4.</w:t>
      </w:r>
      <w:r w:rsidRPr="0035018E">
        <w:rPr>
          <w:rFonts w:cstheme="minorHAnsi"/>
        </w:rPr>
        <w:tab/>
        <w:t>Si vous n'êtes pas soumis à la législation marché public, décrivez comment vous organisez la consultation du marché au sein de votre organisatio</w:t>
      </w:r>
      <w:r w:rsidR="00113EAB">
        <w:rPr>
          <w:rFonts w:cstheme="minorHAnsi"/>
        </w:rPr>
        <w:t>n</w:t>
      </w:r>
    </w:p>
    <w:p w14:paraId="2B28B476" w14:textId="0EBD66A5" w:rsidR="006279C9" w:rsidRDefault="006279C9" w:rsidP="008822D6">
      <w:pPr>
        <w:spacing w:line="276" w:lineRule="auto"/>
        <w:jc w:val="both"/>
        <w:rPr>
          <w:rFonts w:cstheme="minorHAnsi"/>
        </w:rPr>
      </w:pPr>
      <w:r w:rsidRPr="008822D6">
        <w:rPr>
          <w:rFonts w:eastAsiaTheme="majorEastAsia" w:cstheme="minorHAnsi"/>
          <w:u w:val="single"/>
        </w:rPr>
        <w:lastRenderedPageBreak/>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B713A0">
        <w:rPr>
          <w:rFonts w:cstheme="minorHAnsi"/>
        </w:rPr>
        <w:t>i</w:t>
      </w:r>
      <w:r w:rsidRPr="008822D6">
        <w:rPr>
          <w:rFonts w:cstheme="minorHAnsi"/>
        </w:rPr>
        <w:t xml:space="preserve">nte du (des) public(s) cible(s) ?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t>Questions :</w:t>
      </w:r>
    </w:p>
    <w:p w14:paraId="2C7E7491" w14:textId="7292783E" w:rsidR="0031425F" w:rsidRPr="0031425F" w:rsidRDefault="0031425F" w:rsidP="0031425F">
      <w:pPr>
        <w:pStyle w:val="Paragraphedeliste"/>
        <w:numPr>
          <w:ilvl w:val="0"/>
          <w:numId w:val="15"/>
        </w:numPr>
        <w:spacing w:line="276" w:lineRule="auto"/>
        <w:jc w:val="both"/>
        <w:rPr>
          <w:rFonts w:cstheme="minorHAnsi"/>
        </w:rPr>
      </w:pPr>
      <w:r>
        <w:rPr>
          <w:rFonts w:cstheme="minorHAnsi"/>
        </w:rPr>
        <w:t xml:space="preserve">Décrivez votre stratégie de communication (groupe cible, </w:t>
      </w:r>
      <w:r w:rsidR="007A1E8C">
        <w:rPr>
          <w:rFonts w:cstheme="minorHAnsi"/>
        </w:rPr>
        <w:t>moyen de communication)</w:t>
      </w:r>
      <w:r>
        <w:rPr>
          <w:rFonts w:cstheme="minorHAnsi"/>
        </w:rPr>
        <w:t xml:space="preserve"> </w:t>
      </w:r>
    </w:p>
    <w:p w14:paraId="0802BC68" w14:textId="781BD563" w:rsidR="00113EAB" w:rsidRDefault="00113EAB" w:rsidP="008822D6">
      <w:pPr>
        <w:spacing w:line="276" w:lineRule="auto"/>
        <w:jc w:val="both"/>
        <w:rPr>
          <w:rFonts w:cstheme="minorHAnsi"/>
        </w:rPr>
      </w:pPr>
    </w:p>
    <w:p w14:paraId="5ED62256" w14:textId="77777777" w:rsidR="007A1E8C" w:rsidRPr="008822D6" w:rsidRDefault="007A1E8C" w:rsidP="008822D6">
      <w:pPr>
        <w:spacing w:line="276" w:lineRule="auto"/>
        <w:jc w:val="both"/>
        <w:rPr>
          <w:rFonts w:cstheme="minorHAnsi"/>
        </w:rPr>
      </w:pPr>
    </w:p>
    <w:p w14:paraId="539FEEA7" w14:textId="77777777" w:rsidR="006279C9" w:rsidRPr="008822D6" w:rsidRDefault="006279C9" w:rsidP="008822D6">
      <w:pPr>
        <w:spacing w:line="276" w:lineRule="auto"/>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6"/>
    <w:p w14:paraId="7F4E67E8"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54AB4FCB"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77777777" w:rsidR="005D7E66" w:rsidRDefault="002533C0" w:rsidP="005D7E66">
      <w:pPr>
        <w:pStyle w:val="Paragraphedeliste"/>
        <w:numPr>
          <w:ilvl w:val="0"/>
          <w:numId w:val="16"/>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p>
    <w:p w14:paraId="41E7A2B9" w14:textId="7CDE32EF" w:rsidR="005D7E66" w:rsidRPr="005D7E66" w:rsidRDefault="005D7E66" w:rsidP="005D7E66">
      <w:pPr>
        <w:pStyle w:val="Paragraphedeliste"/>
        <w:numPr>
          <w:ilvl w:val="0"/>
          <w:numId w:val="16"/>
        </w:numPr>
        <w:spacing w:line="276" w:lineRule="auto"/>
        <w:jc w:val="both"/>
        <w:rPr>
          <w:rFonts w:eastAsiaTheme="majorEastAsia" w:cstheme="minorHAnsi"/>
        </w:rPr>
      </w:pPr>
      <w:r w:rsidRPr="005D7E66">
        <w:rPr>
          <w:rFonts w:eastAsiaTheme="majorEastAsia" w:cstheme="minorHAnsi"/>
        </w:rPr>
        <w:t xml:space="preserve">Annexes à ajouter : </w:t>
      </w:r>
      <w:r w:rsidRPr="005D7E66">
        <w:rPr>
          <w:rFonts w:eastAsiaTheme="majorEastAsia" w:cstheme="minorHAnsi"/>
        </w:rPr>
        <w:tab/>
        <w:t>Bilan + comptes annuels de 3 ans</w:t>
      </w:r>
      <w:r>
        <w:rPr>
          <w:rFonts w:eastAsiaTheme="majorEastAsia" w:cstheme="minorHAnsi"/>
        </w:rPr>
        <w:t xml:space="preserve"> + </w:t>
      </w:r>
      <w:r w:rsidRPr="005D7E66">
        <w:rPr>
          <w:rFonts w:eastAsiaTheme="majorEastAsia" w:cstheme="minorHAnsi"/>
          <w:i/>
          <w:iCs/>
        </w:rPr>
        <w:t xml:space="preserve">Preuve de légalité de signature/ aussi pour les partenaires </w:t>
      </w:r>
      <w:r w:rsidRPr="005D7E66">
        <w:rPr>
          <w:rFonts w:eastAsiaTheme="majorEastAsia" w:cstheme="minorHAnsi"/>
          <w:i/>
          <w:iCs/>
        </w:rPr>
        <w:tab/>
      </w:r>
      <w:r w:rsidRPr="005D7E66">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40482DE1"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1069E2">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1069E2">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 xml:space="preserve">Est-ce que la proposition garantit le respect du principe DNSH ? </w:t>
      </w:r>
    </w:p>
    <w:p w14:paraId="241ECA24" w14:textId="40B4540B" w:rsidR="00761A5E" w:rsidRPr="00761A5E" w:rsidRDefault="00761A5E" w:rsidP="00761A5E">
      <w:pPr>
        <w:pStyle w:val="Paragraphedeliste"/>
        <w:numPr>
          <w:ilvl w:val="0"/>
          <w:numId w:val="17"/>
        </w:numPr>
        <w:spacing w:line="276" w:lineRule="auto"/>
        <w:jc w:val="both"/>
        <w:rPr>
          <w:rFonts w:eastAsiaTheme="majorEastAsia" w:cstheme="minorHAnsi"/>
        </w:rPr>
      </w:pPr>
      <w:r>
        <w:rPr>
          <w:rFonts w:eastAsiaTheme="majorEastAsia" w:cstheme="minorHAnsi"/>
        </w:rPr>
        <w:t xml:space="preserve">Complétez le </w:t>
      </w:r>
      <w:r w:rsidR="00BC6173">
        <w:rPr>
          <w:rFonts w:eastAsiaTheme="majorEastAsia" w:cstheme="minorHAnsi"/>
        </w:rPr>
        <w:t xml:space="preserve">formulaire Do </w:t>
      </w:r>
      <w:r w:rsidR="001069E2">
        <w:rPr>
          <w:rFonts w:eastAsiaTheme="majorEastAsia" w:cstheme="minorHAnsi"/>
        </w:rPr>
        <w:t>N</w:t>
      </w:r>
      <w:r w:rsidR="00BC6173">
        <w:rPr>
          <w:rFonts w:eastAsiaTheme="majorEastAsia" w:cstheme="minorHAnsi"/>
        </w:rPr>
        <w:t xml:space="preserve">o </w:t>
      </w:r>
      <w:proofErr w:type="spellStart"/>
      <w:r w:rsidR="001069E2">
        <w:rPr>
          <w:rFonts w:eastAsiaTheme="majorEastAsia" w:cstheme="minorHAnsi"/>
        </w:rPr>
        <w:t>S</w:t>
      </w:r>
      <w:r w:rsidR="00BC6173">
        <w:rPr>
          <w:rFonts w:eastAsiaTheme="majorEastAsia" w:cstheme="minorHAnsi"/>
        </w:rPr>
        <w:t>ignificant</w:t>
      </w:r>
      <w:proofErr w:type="spellEnd"/>
      <w:r w:rsidR="00BC6173">
        <w:rPr>
          <w:rFonts w:eastAsiaTheme="majorEastAsia" w:cstheme="minorHAnsi"/>
        </w:rPr>
        <w:t xml:space="preserve"> </w:t>
      </w:r>
      <w:proofErr w:type="spellStart"/>
      <w:r w:rsidR="001069E2">
        <w:rPr>
          <w:rFonts w:eastAsiaTheme="majorEastAsia" w:cstheme="minorHAnsi"/>
        </w:rPr>
        <w:t>H</w:t>
      </w:r>
      <w:r w:rsidR="00BC6173">
        <w:rPr>
          <w:rFonts w:eastAsiaTheme="majorEastAsia" w:cstheme="minorHAnsi"/>
        </w:rPr>
        <w:t>arm</w:t>
      </w:r>
      <w:proofErr w:type="spellEnd"/>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AD4C9F" w:rsidRDefault="006279C9" w:rsidP="00761A5E">
      <w:pPr>
        <w:pStyle w:val="Paragraphedeliste"/>
        <w:numPr>
          <w:ilvl w:val="0"/>
          <w:numId w:val="13"/>
        </w:numPr>
        <w:spacing w:line="276" w:lineRule="auto"/>
        <w:ind w:left="1134"/>
        <w:jc w:val="both"/>
        <w:rPr>
          <w:rFonts w:eastAsiaTheme="majorEastAsia" w:cstheme="minorHAnsi"/>
        </w:rPr>
      </w:pPr>
      <w:r w:rsidRPr="00AD4C9F">
        <w:rPr>
          <w:b/>
          <w:bCs/>
          <w:u w:val="single"/>
        </w:rPr>
        <w:t>Egalite de</w:t>
      </w:r>
      <w:r w:rsidR="007E0FAE">
        <w:rPr>
          <w:b/>
          <w:bCs/>
          <w:u w:val="single"/>
        </w:rPr>
        <w:t>s</w:t>
      </w:r>
      <w:r w:rsidRPr="00AD4C9F">
        <w:rPr>
          <w:b/>
          <w:bCs/>
          <w:u w:val="single"/>
        </w:rPr>
        <w:t xml:space="preserve"> chances, inclusion et non-discrimination</w:t>
      </w:r>
      <w:r w:rsidRPr="00AD4C9F">
        <w:t xml:space="preserve"> </w:t>
      </w:r>
      <w:r w:rsidRPr="00AD4C9F">
        <w:rPr>
          <w:b/>
          <w:bCs/>
        </w:rPr>
        <w:t>(3 points)</w:t>
      </w:r>
    </w:p>
    <w:p w14:paraId="7CE8B9EF" w14:textId="06708879" w:rsidR="006279C9" w:rsidRPr="00AD4C9F" w:rsidRDefault="006279C9" w:rsidP="006279C9">
      <w:pPr>
        <w:pStyle w:val="Paragraphedeliste"/>
        <w:spacing w:line="276" w:lineRule="auto"/>
        <w:ind w:left="1134"/>
        <w:jc w:val="both"/>
        <w:rPr>
          <w:rFonts w:eastAsiaTheme="majorEastAsia" w:cstheme="minorHAnsi"/>
        </w:rPr>
      </w:pPr>
      <w:r w:rsidRPr="00AD4C9F">
        <w:t xml:space="preserve">Est-ce que les questions d’égalité des chances, d’inclusion et de non-discrimination </w:t>
      </w:r>
      <w:r w:rsidR="007E0FAE" w:rsidRPr="00AD4C9F">
        <w:t xml:space="preserve">sont prises en compte </w:t>
      </w:r>
      <w:r w:rsidRPr="00AD4C9F">
        <w:t xml:space="preserve">dans le choix du projet, la mise en œuvre du projet et l’utilisation de l’infrastructure? </w:t>
      </w:r>
    </w:p>
    <w:p w14:paraId="573244C7" w14:textId="26494324" w:rsidR="00BC6173" w:rsidRDefault="007E0FAE" w:rsidP="006279C9">
      <w:pPr>
        <w:pStyle w:val="Paragraphedeliste"/>
        <w:spacing w:line="276" w:lineRule="auto"/>
        <w:ind w:left="1134"/>
        <w:jc w:val="both"/>
        <w:rPr>
          <w:rFonts w:eastAsiaTheme="majorEastAsia" w:cstheme="minorHAnsi"/>
          <w:b/>
          <w:bCs/>
        </w:rPr>
      </w:pPr>
      <w:r>
        <w:rPr>
          <w:rFonts w:eastAsiaTheme="majorEastAsia" w:cstheme="minorHAnsi"/>
          <w:b/>
          <w:bCs/>
        </w:rPr>
        <w:t>C</w:t>
      </w:r>
      <w:r w:rsidR="00BC6173" w:rsidRPr="00BC6173">
        <w:rPr>
          <w:rFonts w:eastAsiaTheme="majorEastAsia" w:cstheme="minorHAnsi"/>
          <w:b/>
          <w:bCs/>
        </w:rPr>
        <w:t>omment le projet prend-il en compte les principe</w:t>
      </w:r>
      <w:r w:rsidR="00BC6173">
        <w:rPr>
          <w:rFonts w:eastAsiaTheme="majorEastAsia" w:cstheme="minorHAnsi"/>
          <w:b/>
          <w:bCs/>
        </w:rPr>
        <w:t>s d’égalité des chances, d’inclusion et de non-discrimination</w:t>
      </w:r>
      <w:r>
        <w:rPr>
          <w:rFonts w:eastAsiaTheme="majorEastAsia" w:cstheme="minorHAnsi"/>
          <w:b/>
          <w:bCs/>
        </w:rPr>
        <w:t xml:space="preserve"> dans la mise en œuvre du  projet et dans l’utilisation de l’infrastructure ?</w:t>
      </w:r>
      <w:r w:rsidR="00BC6173">
        <w:rPr>
          <w:rFonts w:eastAsiaTheme="majorEastAsia" w:cstheme="minorHAnsi"/>
          <w:b/>
          <w:bCs/>
        </w:rPr>
        <w:t xml:space="preserve">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AD4C9F" w:rsidRDefault="006279C9" w:rsidP="00761A5E">
      <w:pPr>
        <w:pStyle w:val="Paragraphedeliste"/>
        <w:numPr>
          <w:ilvl w:val="0"/>
          <w:numId w:val="13"/>
        </w:numPr>
        <w:spacing w:line="276" w:lineRule="auto"/>
        <w:ind w:left="1134"/>
        <w:jc w:val="both"/>
        <w:rPr>
          <w:rFonts w:eastAsiaTheme="majorEastAsia" w:cstheme="minorHAnsi"/>
          <w:b/>
          <w:bCs/>
        </w:rPr>
      </w:pPr>
      <w:r w:rsidRPr="00AD4C9F">
        <w:rPr>
          <w:rFonts w:eastAsiaTheme="majorEastAsia" w:cstheme="minorHAnsi"/>
          <w:b/>
          <w:bCs/>
          <w:u w:val="single"/>
        </w:rPr>
        <w:t>Indicateurs</w:t>
      </w:r>
      <w:r w:rsidRPr="00AD4C9F">
        <w:rPr>
          <w:rFonts w:eastAsiaTheme="majorEastAsia" w:cstheme="minorHAnsi"/>
        </w:rPr>
        <w:t xml:space="preserve"> </w:t>
      </w:r>
      <w:r w:rsidRPr="00AD4C9F">
        <w:rPr>
          <w:rFonts w:eastAsiaTheme="majorEastAsia" w:cstheme="minorHAnsi"/>
          <w:b/>
          <w:bCs/>
        </w:rPr>
        <w:t>(5 points)</w:t>
      </w:r>
    </w:p>
    <w:p w14:paraId="0AE36F2E" w14:textId="77777777" w:rsidR="006279C9" w:rsidRPr="00AD4C9F"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La réalisation des indicateurs sera correctement démontrée et justifiée ?</w:t>
      </w:r>
    </w:p>
    <w:p w14:paraId="522CF454" w14:textId="77777777" w:rsidR="006279C9" w:rsidRPr="00AD4C9F" w:rsidRDefault="006279C9" w:rsidP="006279C9">
      <w:pPr>
        <w:pStyle w:val="Paragraphedeliste"/>
        <w:spacing w:line="276" w:lineRule="auto"/>
        <w:ind w:left="1134"/>
        <w:jc w:val="both"/>
        <w:rPr>
          <w:rFonts w:eastAsiaTheme="majorEastAsia" w:cstheme="minorHAnsi"/>
        </w:rPr>
      </w:pPr>
      <w:r w:rsidRPr="00AD4C9F">
        <w:t>Les pièces justificatives proposées correspondent aux fiches d'indicateurs ?</w:t>
      </w:r>
    </w:p>
    <w:p w14:paraId="33F9D9A9" w14:textId="4C61C4F0" w:rsidR="00BE6A7B" w:rsidRDefault="00BE6A7B" w:rsidP="00BE6A7B">
      <w:pPr>
        <w:pStyle w:val="Paragraphedeliste"/>
        <w:numPr>
          <w:ilvl w:val="0"/>
          <w:numId w:val="19"/>
        </w:numPr>
      </w:pPr>
      <w:r>
        <w:lastRenderedPageBreak/>
        <w:t>Quelle est la valeur cible pour chaque indicateur ?</w:t>
      </w:r>
    </w:p>
    <w:p w14:paraId="132006BB" w14:textId="7049AFA0" w:rsidR="00BE6A7B" w:rsidRDefault="00BE6A7B" w:rsidP="00BE6A7B">
      <w:pPr>
        <w:pStyle w:val="Paragraphedeliste"/>
        <w:numPr>
          <w:ilvl w:val="0"/>
          <w:numId w:val="19"/>
        </w:numPr>
      </w:pPr>
      <w:r>
        <w:t>Pour chaque valeur cible, veuillez indiquer la méthode de calcul et les raisons pour lesquelles la valeur cible est réaliste</w:t>
      </w:r>
    </w:p>
    <w:p w14:paraId="1490C83F" w14:textId="06484F0C" w:rsidR="006279C9" w:rsidRDefault="00BE6A7B" w:rsidP="00BE6A7B">
      <w:pPr>
        <w:pStyle w:val="Paragraphedeliste"/>
        <w:numPr>
          <w:ilvl w:val="0"/>
          <w:numId w:val="19"/>
        </w:numPr>
      </w:pPr>
      <w:r>
        <w:t xml:space="preserve">Comment allez-vous mesurer les indicateurs pendant le projet ?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4"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7D06F38"/>
    <w:multiLevelType w:val="hybridMultilevel"/>
    <w:tmpl w:val="838C07F4"/>
    <w:lvl w:ilvl="0" w:tplc="89529072">
      <w:start w:val="1"/>
      <w:numFmt w:val="decimal"/>
      <w:lvlText w:val="%1."/>
      <w:lvlJc w:val="left"/>
      <w:pPr>
        <w:ind w:left="720" w:hanging="360"/>
      </w:pPr>
      <w:rPr>
        <w:rFonts w:hint="default"/>
        <w:b w:val="0"/>
        <w:bCs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5"/>
  </w:num>
  <w:num w:numId="2" w16cid:durableId="2061204992">
    <w:abstractNumId w:val="27"/>
  </w:num>
  <w:num w:numId="3" w16cid:durableId="726413652">
    <w:abstractNumId w:val="15"/>
  </w:num>
  <w:num w:numId="4" w16cid:durableId="506872774">
    <w:abstractNumId w:val="22"/>
  </w:num>
  <w:num w:numId="5" w16cid:durableId="853030591">
    <w:abstractNumId w:val="26"/>
  </w:num>
  <w:num w:numId="6" w16cid:durableId="1327440188">
    <w:abstractNumId w:val="6"/>
  </w:num>
  <w:num w:numId="7" w16cid:durableId="1091583780">
    <w:abstractNumId w:val="1"/>
  </w:num>
  <w:num w:numId="8" w16cid:durableId="194199480">
    <w:abstractNumId w:val="11"/>
  </w:num>
  <w:num w:numId="9" w16cid:durableId="715009703">
    <w:abstractNumId w:val="14"/>
  </w:num>
  <w:num w:numId="10" w16cid:durableId="225070639">
    <w:abstractNumId w:val="7"/>
  </w:num>
  <w:num w:numId="11" w16cid:durableId="2072386129">
    <w:abstractNumId w:val="3"/>
  </w:num>
  <w:num w:numId="12" w16cid:durableId="1360859877">
    <w:abstractNumId w:val="24"/>
  </w:num>
  <w:num w:numId="13" w16cid:durableId="2060935237">
    <w:abstractNumId w:val="0"/>
  </w:num>
  <w:num w:numId="14" w16cid:durableId="1169439432">
    <w:abstractNumId w:val="4"/>
  </w:num>
  <w:num w:numId="15" w16cid:durableId="101650199">
    <w:abstractNumId w:val="12"/>
  </w:num>
  <w:num w:numId="16" w16cid:durableId="739250218">
    <w:abstractNumId w:val="17"/>
  </w:num>
  <w:num w:numId="17" w16cid:durableId="780761767">
    <w:abstractNumId w:val="8"/>
  </w:num>
  <w:num w:numId="18" w16cid:durableId="436487592">
    <w:abstractNumId w:val="5"/>
  </w:num>
  <w:num w:numId="19" w16cid:durableId="1343359624">
    <w:abstractNumId w:val="18"/>
  </w:num>
  <w:num w:numId="20" w16cid:durableId="148793048">
    <w:abstractNumId w:val="9"/>
  </w:num>
  <w:num w:numId="21" w16cid:durableId="1475680078">
    <w:abstractNumId w:val="2"/>
  </w:num>
  <w:num w:numId="22" w16cid:durableId="26951887">
    <w:abstractNumId w:val="23"/>
  </w:num>
  <w:num w:numId="23" w16cid:durableId="1186753022">
    <w:abstractNumId w:val="19"/>
  </w:num>
  <w:num w:numId="24" w16cid:durableId="2075397532">
    <w:abstractNumId w:val="16"/>
  </w:num>
  <w:num w:numId="25" w16cid:durableId="1317412994">
    <w:abstractNumId w:val="13"/>
  </w:num>
  <w:num w:numId="26" w16cid:durableId="1356073658">
    <w:abstractNumId w:val="10"/>
  </w:num>
  <w:num w:numId="27" w16cid:durableId="511652018">
    <w:abstractNumId w:val="21"/>
  </w:num>
  <w:num w:numId="28" w16cid:durableId="38285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859D9"/>
    <w:rsid w:val="000958AC"/>
    <w:rsid w:val="00104B75"/>
    <w:rsid w:val="001069E2"/>
    <w:rsid w:val="00107537"/>
    <w:rsid w:val="00113EAB"/>
    <w:rsid w:val="00155887"/>
    <w:rsid w:val="00177906"/>
    <w:rsid w:val="00194F63"/>
    <w:rsid w:val="001F6AE9"/>
    <w:rsid w:val="002113B0"/>
    <w:rsid w:val="002533C0"/>
    <w:rsid w:val="003026EB"/>
    <w:rsid w:val="0031425F"/>
    <w:rsid w:val="0035018E"/>
    <w:rsid w:val="003F3D27"/>
    <w:rsid w:val="00421B96"/>
    <w:rsid w:val="00467634"/>
    <w:rsid w:val="004A2271"/>
    <w:rsid w:val="004B4DD2"/>
    <w:rsid w:val="004D3769"/>
    <w:rsid w:val="004D4CF9"/>
    <w:rsid w:val="00501E1E"/>
    <w:rsid w:val="0057461A"/>
    <w:rsid w:val="005D7E66"/>
    <w:rsid w:val="006279C9"/>
    <w:rsid w:val="00761A5E"/>
    <w:rsid w:val="00765F79"/>
    <w:rsid w:val="007A1E8C"/>
    <w:rsid w:val="007E0FAE"/>
    <w:rsid w:val="007F3117"/>
    <w:rsid w:val="0083437F"/>
    <w:rsid w:val="00855022"/>
    <w:rsid w:val="008822D6"/>
    <w:rsid w:val="00887AD4"/>
    <w:rsid w:val="008B4567"/>
    <w:rsid w:val="008D3357"/>
    <w:rsid w:val="008E70AE"/>
    <w:rsid w:val="0095235C"/>
    <w:rsid w:val="00984E37"/>
    <w:rsid w:val="00985770"/>
    <w:rsid w:val="009D30C6"/>
    <w:rsid w:val="009E0965"/>
    <w:rsid w:val="009F7FB9"/>
    <w:rsid w:val="00A00621"/>
    <w:rsid w:val="00A0450C"/>
    <w:rsid w:val="00A36478"/>
    <w:rsid w:val="00A37C26"/>
    <w:rsid w:val="00AA1FBF"/>
    <w:rsid w:val="00AD1209"/>
    <w:rsid w:val="00B169AE"/>
    <w:rsid w:val="00B26B6B"/>
    <w:rsid w:val="00B44442"/>
    <w:rsid w:val="00B526AB"/>
    <w:rsid w:val="00B559A1"/>
    <w:rsid w:val="00B713A0"/>
    <w:rsid w:val="00B95176"/>
    <w:rsid w:val="00BA5934"/>
    <w:rsid w:val="00BB63FA"/>
    <w:rsid w:val="00BC6173"/>
    <w:rsid w:val="00BE6A7B"/>
    <w:rsid w:val="00BF5420"/>
    <w:rsid w:val="00C771A7"/>
    <w:rsid w:val="00CA578F"/>
    <w:rsid w:val="00CB2133"/>
    <w:rsid w:val="00CE7523"/>
    <w:rsid w:val="00D2019B"/>
    <w:rsid w:val="00D21376"/>
    <w:rsid w:val="00D2682B"/>
    <w:rsid w:val="00D719DC"/>
    <w:rsid w:val="00D815BC"/>
    <w:rsid w:val="00D81A83"/>
    <w:rsid w:val="00D935BD"/>
    <w:rsid w:val="00DB3DC4"/>
    <w:rsid w:val="00E106F5"/>
    <w:rsid w:val="00EC0670"/>
    <w:rsid w:val="00EC346B"/>
    <w:rsid w:val="00EF12C4"/>
    <w:rsid w:val="00F05BEB"/>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1256</Words>
  <Characters>6914</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COMER Beatrijs</cp:lastModifiedBy>
  <cp:revision>19</cp:revision>
  <dcterms:created xsi:type="dcterms:W3CDTF">2023-01-19T19:08:00Z</dcterms:created>
  <dcterms:modified xsi:type="dcterms:W3CDTF">2023-02-07T14:07:00Z</dcterms:modified>
</cp:coreProperties>
</file>